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3444EF">
        <w:rPr>
          <w:rFonts w:ascii="Times New Roman" w:hAnsi="Times New Roman" w:cs="Times New Roman"/>
          <w:sz w:val="28"/>
          <w:szCs w:val="28"/>
        </w:rPr>
        <w:t>собственность</w:t>
      </w:r>
      <w:r w:rsidR="005E6A86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3444EF">
        <w:rPr>
          <w:rFonts w:ascii="Times New Roman" w:hAnsi="Times New Roman" w:cs="Times New Roman"/>
          <w:sz w:val="28"/>
          <w:szCs w:val="28"/>
        </w:rPr>
        <w:t>1</w:t>
      </w:r>
      <w:r w:rsidR="00ED5882">
        <w:rPr>
          <w:rFonts w:ascii="Times New Roman" w:hAnsi="Times New Roman" w:cs="Times New Roman"/>
          <w:sz w:val="28"/>
          <w:szCs w:val="28"/>
        </w:rPr>
        <w:t>5</w:t>
      </w:r>
      <w:r w:rsidR="003444EF">
        <w:rPr>
          <w:rFonts w:ascii="Times New Roman" w:hAnsi="Times New Roman" w:cs="Times New Roman"/>
          <w:sz w:val="28"/>
          <w:szCs w:val="28"/>
        </w:rPr>
        <w:t>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ED5882" w:rsidRPr="00ED5882">
        <w:rPr>
          <w:rFonts w:ascii="Times New Roman" w:hAnsi="Times New Roman" w:cs="Times New Roman"/>
          <w:sz w:val="28"/>
          <w:szCs w:val="28"/>
          <w:lang w:eastAsia="x-none"/>
        </w:rPr>
        <w:t>Российская Федерация, Кемеровская область - Кузбасс, Кемеровский муниципальный округ,  п. Привольный,</w:t>
      </w:r>
      <w:r w:rsidR="00ED5882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ED5882" w:rsidRPr="00ED5882">
        <w:rPr>
          <w:rFonts w:ascii="Times New Roman" w:hAnsi="Times New Roman" w:cs="Times New Roman"/>
          <w:sz w:val="28"/>
          <w:szCs w:val="28"/>
          <w:lang w:eastAsia="x-none"/>
        </w:rPr>
        <w:t>юго-западнее земельного участка с к/н 42:04:0207002:110</w:t>
      </w:r>
      <w:r w:rsidR="005E6A86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ED5882">
        <w:rPr>
          <w:rFonts w:ascii="Times New Roman" w:hAnsi="Times New Roman" w:cs="Times New Roman"/>
          <w:sz w:val="28"/>
          <w:szCs w:val="28"/>
        </w:rPr>
        <w:t>ведени</w:t>
      </w:r>
      <w:r w:rsidR="00AE73E0">
        <w:rPr>
          <w:rFonts w:ascii="Times New Roman" w:hAnsi="Times New Roman" w:cs="Times New Roman"/>
          <w:sz w:val="28"/>
          <w:szCs w:val="28"/>
        </w:rPr>
        <w:t>е</w:t>
      </w:r>
      <w:bookmarkStart w:id="0" w:name="_GoBack"/>
      <w:bookmarkEnd w:id="0"/>
      <w:r w:rsidR="00ED5882">
        <w:rPr>
          <w:rFonts w:ascii="Times New Roman" w:hAnsi="Times New Roman" w:cs="Times New Roman"/>
          <w:sz w:val="28"/>
          <w:szCs w:val="28"/>
        </w:rPr>
        <w:t xml:space="preserve">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земельного участка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A97E93">
        <w:rPr>
          <w:rFonts w:ascii="Times New Roman" w:hAnsi="Times New Roman" w:cs="Times New Roman"/>
          <w:sz w:val="28"/>
          <w:szCs w:val="28"/>
        </w:rPr>
        <w:t>26.11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86BC3">
        <w:rPr>
          <w:rFonts w:ascii="Times New Roman" w:hAnsi="Times New Roman" w:cs="Times New Roman"/>
          <w:sz w:val="28"/>
          <w:szCs w:val="28"/>
        </w:rPr>
        <w:t xml:space="preserve">2022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76335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E6A86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97E93"/>
    <w:rsid w:val="00AA46AD"/>
    <w:rsid w:val="00AA79F2"/>
    <w:rsid w:val="00AB1C52"/>
    <w:rsid w:val="00AB1DC2"/>
    <w:rsid w:val="00AB5602"/>
    <w:rsid w:val="00AC149B"/>
    <w:rsid w:val="00AC576E"/>
    <w:rsid w:val="00AD4A55"/>
    <w:rsid w:val="00AE73E0"/>
    <w:rsid w:val="00B46D76"/>
    <w:rsid w:val="00B552BB"/>
    <w:rsid w:val="00B74830"/>
    <w:rsid w:val="00B8380D"/>
    <w:rsid w:val="00B93062"/>
    <w:rsid w:val="00B93102"/>
    <w:rsid w:val="00BA51E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D5882"/>
    <w:rsid w:val="00EE2F8C"/>
    <w:rsid w:val="00EE30B5"/>
    <w:rsid w:val="00EF563A"/>
    <w:rsid w:val="00EF73EA"/>
    <w:rsid w:val="00F0016D"/>
    <w:rsid w:val="00F168D8"/>
    <w:rsid w:val="00F30756"/>
    <w:rsid w:val="00F7190F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02195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21</cp:revision>
  <cp:lastPrinted>2019-08-19T06:13:00Z</cp:lastPrinted>
  <dcterms:created xsi:type="dcterms:W3CDTF">2022-05-20T02:03:00Z</dcterms:created>
  <dcterms:modified xsi:type="dcterms:W3CDTF">2022-11-11T08:24:00Z</dcterms:modified>
</cp:coreProperties>
</file>